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C6F8" w14:textId="77777777" w:rsidR="00681602" w:rsidRPr="00681602" w:rsidRDefault="00681602" w:rsidP="00681602">
      <w:pPr>
        <w:suppressAutoHyphens/>
        <w:spacing w:before="120" w:after="120" w:line="360" w:lineRule="auto"/>
        <w:jc w:val="left"/>
        <w:rPr>
          <w:rStyle w:val="Nagwek2Znak"/>
          <w:rFonts w:asciiTheme="minorHAnsi" w:hAnsiTheme="minorHAnsi" w:cstheme="minorHAnsi"/>
          <w:color w:val="auto"/>
          <w:sz w:val="24"/>
          <w:szCs w:val="24"/>
        </w:rPr>
      </w:pPr>
      <w:r w:rsidRPr="00681602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>OŚWIADCZENIE W ZAKRESIE PRZETWARZANIA DANYCH OSOBOWYCH</w:t>
      </w:r>
    </w:p>
    <w:p w14:paraId="7FADF9E9" w14:textId="77777777" w:rsidR="00681602" w:rsidRPr="00681602" w:rsidRDefault="00681602" w:rsidP="00681602">
      <w:pPr>
        <w:suppressAutoHyphens/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 xml:space="preserve">W związku ze złożeniem formularza zgłoszeniowego do projektu </w:t>
      </w:r>
      <w:r w:rsidRPr="00681602">
        <w:rPr>
          <w:rFonts w:cstheme="minorHAnsi"/>
          <w:b/>
          <w:bCs/>
          <w:sz w:val="24"/>
          <w:szCs w:val="24"/>
        </w:rPr>
        <w:t>„Sąsiedzkie usługi opiekuńcze na Śląsku”</w:t>
      </w:r>
      <w:r w:rsidRPr="00681602">
        <w:rPr>
          <w:rFonts w:cstheme="minorHAnsi"/>
          <w:sz w:val="24"/>
          <w:szCs w:val="24"/>
        </w:rPr>
        <w:t xml:space="preserve"> przyjmuję do wiadomości, że:</w:t>
      </w:r>
    </w:p>
    <w:p w14:paraId="505951AF" w14:textId="77777777" w:rsidR="00681602" w:rsidRPr="00681602" w:rsidRDefault="00681602" w:rsidP="008D6012">
      <w:pPr>
        <w:pStyle w:val="Akapitzlist"/>
        <w:numPr>
          <w:ilvl w:val="0"/>
          <w:numId w:val="3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 xml:space="preserve">Administratorem moich danych osobowych przetwarzanych na etapie rekrutacji do projektu jest </w:t>
      </w:r>
      <w:r w:rsidRPr="00681602">
        <w:rPr>
          <w:rFonts w:cstheme="minorHAnsi"/>
          <w:b/>
          <w:sz w:val="24"/>
          <w:szCs w:val="24"/>
        </w:rPr>
        <w:t xml:space="preserve">Caritas Diecezji Sosnowieckiej </w:t>
      </w:r>
      <w:r w:rsidRPr="00681602">
        <w:rPr>
          <w:rFonts w:cstheme="minorHAnsi"/>
          <w:sz w:val="24"/>
          <w:szCs w:val="24"/>
        </w:rPr>
        <w:t xml:space="preserve">z siedzibą w Sosnowcu, ul. Janusza Korczaka 5, NIP: 6442477050, REGON: 040019340 (Beneficjent). Kontakt: adres e-mail: </w:t>
      </w:r>
      <w:hyperlink r:id="rId8" w:history="1">
        <w:r w:rsidRPr="00681602">
          <w:rPr>
            <w:rStyle w:val="Hipercze"/>
            <w:rFonts w:cstheme="minorHAnsi"/>
            <w:sz w:val="24"/>
            <w:szCs w:val="24"/>
          </w:rPr>
          <w:t>sosnowiec@caritas.pl</w:t>
        </w:r>
      </w:hyperlink>
    </w:p>
    <w:p w14:paraId="0D9F921A" w14:textId="1B4DF73A" w:rsidR="00681602" w:rsidRPr="003E251E" w:rsidRDefault="00681602" w:rsidP="008D6012">
      <w:pPr>
        <w:pStyle w:val="Akapitzlist"/>
        <w:numPr>
          <w:ilvl w:val="0"/>
          <w:numId w:val="3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3E251E">
        <w:rPr>
          <w:rFonts w:cstheme="minorHAnsi"/>
          <w:sz w:val="24"/>
          <w:szCs w:val="24"/>
        </w:rPr>
        <w:t xml:space="preserve">Została wyznaczona osoba do kontaktu w sprawie przetwarzania danych osobowych (inspektor ochrony danych), adres e-mail: </w:t>
      </w:r>
      <w:r w:rsidR="003E251E" w:rsidRPr="003E251E">
        <w:rPr>
          <w:rFonts w:cstheme="minorHAnsi"/>
          <w:color w:val="548DD4" w:themeColor="text2" w:themeTint="99"/>
          <w:sz w:val="24"/>
          <w:szCs w:val="24"/>
        </w:rPr>
        <w:t>abi@medialearning.pl</w:t>
      </w:r>
    </w:p>
    <w:p w14:paraId="3DB495A9" w14:textId="77777777" w:rsidR="00681602" w:rsidRPr="00681602" w:rsidRDefault="00681602" w:rsidP="008D6012">
      <w:pPr>
        <w:pStyle w:val="Akapitzlist"/>
        <w:numPr>
          <w:ilvl w:val="0"/>
          <w:numId w:val="3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>Administrator przetwarza dane osobowe w kategorii: dane zwykłe, w tym dane kontaktowe, dane szczególnych kategorii, w tym informacja na temat sytuacji życiowej, zawodowej, zdrowotnej oraz inne dane i informacje, które wskaże w treści formularza. Moje dane osobowe będą przetwarzane przez administratora w celu obsługi rekrutacji do ww. projektu, dofinansowanego ze środków Europejskiego Funduszu Społecznego Plus w ramach programu Fundusze Europejskie dla Śląskiego 2021-2027 (dalej: FE SL), w szczególności:</w:t>
      </w:r>
    </w:p>
    <w:p w14:paraId="53DE404C" w14:textId="77777777" w:rsidR="00681602" w:rsidRPr="00681602" w:rsidRDefault="00681602" w:rsidP="008D6012">
      <w:pPr>
        <w:pStyle w:val="Akapitzlist"/>
        <w:numPr>
          <w:ilvl w:val="0"/>
          <w:numId w:val="4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>udzielenia wsparcia w przypadku pozytywnego wyniku rekrutacji;</w:t>
      </w:r>
    </w:p>
    <w:p w14:paraId="10557D87" w14:textId="77777777" w:rsidR="00681602" w:rsidRPr="00681602" w:rsidRDefault="00681602" w:rsidP="008D6012">
      <w:pPr>
        <w:pStyle w:val="Akapitzlist"/>
        <w:numPr>
          <w:ilvl w:val="0"/>
          <w:numId w:val="4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>monitoringu;</w:t>
      </w:r>
    </w:p>
    <w:p w14:paraId="3ABD5652" w14:textId="77777777" w:rsidR="00681602" w:rsidRPr="00681602" w:rsidRDefault="00681602" w:rsidP="008D6012">
      <w:pPr>
        <w:pStyle w:val="Akapitzlist"/>
        <w:numPr>
          <w:ilvl w:val="0"/>
          <w:numId w:val="4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>kontroli;</w:t>
      </w:r>
    </w:p>
    <w:p w14:paraId="0CA55D10" w14:textId="77777777" w:rsidR="00681602" w:rsidRPr="00681602" w:rsidRDefault="00681602" w:rsidP="008D6012">
      <w:pPr>
        <w:pStyle w:val="Akapitzlist"/>
        <w:numPr>
          <w:ilvl w:val="0"/>
          <w:numId w:val="4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>audytu prowadzonego przez upoważnione instytucje;</w:t>
      </w:r>
    </w:p>
    <w:p w14:paraId="3EEFD70D" w14:textId="77777777" w:rsidR="00681602" w:rsidRPr="00681602" w:rsidRDefault="00681602" w:rsidP="008D6012">
      <w:pPr>
        <w:pStyle w:val="Akapitzlist"/>
        <w:numPr>
          <w:ilvl w:val="0"/>
          <w:numId w:val="4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>sprawozdawczości;</w:t>
      </w:r>
    </w:p>
    <w:p w14:paraId="1219D5F5" w14:textId="77777777" w:rsidR="00681602" w:rsidRPr="00681602" w:rsidRDefault="00681602" w:rsidP="008D6012">
      <w:pPr>
        <w:pStyle w:val="Akapitzlist"/>
        <w:numPr>
          <w:ilvl w:val="0"/>
          <w:numId w:val="4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>rozliczenia projektu;</w:t>
      </w:r>
    </w:p>
    <w:p w14:paraId="0431CF61" w14:textId="77777777" w:rsidR="00681602" w:rsidRPr="00681602" w:rsidRDefault="00681602" w:rsidP="008D6012">
      <w:pPr>
        <w:pStyle w:val="Akapitzlist"/>
        <w:numPr>
          <w:ilvl w:val="0"/>
          <w:numId w:val="4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>archiwizacji;</w:t>
      </w:r>
    </w:p>
    <w:p w14:paraId="05ED78A2" w14:textId="77777777" w:rsidR="00681602" w:rsidRPr="00681602" w:rsidRDefault="00681602" w:rsidP="008D6012">
      <w:pPr>
        <w:pStyle w:val="Akapitzlist"/>
        <w:numPr>
          <w:ilvl w:val="0"/>
          <w:numId w:val="4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>badań i analiz.</w:t>
      </w:r>
    </w:p>
    <w:p w14:paraId="0239A1C4" w14:textId="77777777" w:rsidR="00681602" w:rsidRPr="00681602" w:rsidRDefault="00681602" w:rsidP="008D6012">
      <w:pPr>
        <w:pStyle w:val="Akapitzlist"/>
        <w:numPr>
          <w:ilvl w:val="0"/>
          <w:numId w:val="3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>Podstawą prawną przetwarzania moich danych osobowych jest obowiązek prawny ciążący na administratorze (art.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14:paraId="77FF978B" w14:textId="77777777" w:rsidR="00681602" w:rsidRPr="00681602" w:rsidRDefault="00681602" w:rsidP="008D6012">
      <w:pPr>
        <w:pStyle w:val="Akapitzlist"/>
        <w:numPr>
          <w:ilvl w:val="0"/>
          <w:numId w:val="5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lastRenderedPageBreak/>
        <w:t>art. 4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(zwanego dalej rozporządzeniem ogólnym);</w:t>
      </w:r>
    </w:p>
    <w:p w14:paraId="2365AA4F" w14:textId="77777777" w:rsidR="00681602" w:rsidRPr="00681602" w:rsidRDefault="00681602" w:rsidP="008D6012">
      <w:pPr>
        <w:pStyle w:val="Akapitzlist"/>
        <w:numPr>
          <w:ilvl w:val="0"/>
          <w:numId w:val="5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>art. 87 ustawy z dnia 28 kwietnia 2022 r. o zasadach realizacji zadań finansowanych ze środków europejskich w perspektywie finansowej 2021-2027.</w:t>
      </w:r>
    </w:p>
    <w:p w14:paraId="0E435804" w14:textId="77777777" w:rsidR="00681602" w:rsidRPr="00681602" w:rsidRDefault="00681602" w:rsidP="008D6012">
      <w:pPr>
        <w:pStyle w:val="Akapitzlist"/>
        <w:numPr>
          <w:ilvl w:val="0"/>
          <w:numId w:val="6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>Moje dane osobowe mogą być ujawnione osobom fizycznym lub prawnym, upoważnionym przez administratora, w związku z realizacją celów o których mowa w punkcie 3, podmiotom upoważnionym na podstawie przepisów prawa, podmiotom realizującym działania związane z realizacją FE SL na zlecenie instytucji koordynującej, instytucji zarządzającej, instytucji organizującej nabór lub Beneficjenta, ministrowi właściwemu do spraw rozwoju regionalnego, dostawcom systemów informatycznych i usług z zakresu technologii informacyjnych (IT), operatorowi pocztowemu lub kurierowi (w przypadku korespondencji papierowej), stronom i innym uczestnikom postępowań administracyjnych, kancelarii prawnej, obsłudze biura rachunkowego.</w:t>
      </w:r>
    </w:p>
    <w:p w14:paraId="48945796" w14:textId="77777777" w:rsidR="00681602" w:rsidRPr="00681602" w:rsidRDefault="00681602" w:rsidP="008D6012">
      <w:pPr>
        <w:pStyle w:val="Akapitzlist"/>
        <w:numPr>
          <w:ilvl w:val="0"/>
          <w:numId w:val="6"/>
        </w:numPr>
        <w:suppressAutoHyphens/>
        <w:spacing w:line="360" w:lineRule="auto"/>
        <w:ind w:left="357" w:hanging="357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>Dane osobowe będą przechowywane przez Beneficjenta na zasadach określonych w art. 82 rozporządzenia ogólnego, bez uszczerbku dla toczącego się postępowania administracyjnego / sądowoadministracyjnego, zasad regulujących trwałość projektu, zasad regulujących pomoc publiczną oraz krajowych przepisów dotyczących archiwizacji dokumentów.</w:t>
      </w:r>
    </w:p>
    <w:p w14:paraId="7DF0EFED" w14:textId="77777777" w:rsidR="00681602" w:rsidRPr="00681602" w:rsidRDefault="00681602" w:rsidP="008D6012">
      <w:pPr>
        <w:pStyle w:val="Akapitzlist"/>
        <w:numPr>
          <w:ilvl w:val="0"/>
          <w:numId w:val="6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 xml:space="preserve">Przysługuje mi prawo do żądania od Administratora danych dostępu do moich danych osobowych, otrzymania kopii danych, w niektórych przypadkach sprostowania danych (jeśli dane osobowe są niepoprawne, niezgodne ze stanem faktycznym), usunięcia lub ograniczenia przetwarzania (chyba, że jest to sprzeczne z celem przetwarzania lub z przepisami prawa) lub wniesienia sprzeciwu wobec ich przetwarzania na podstawie uzasadnionego interesu Administratora z uzasadnionej, ważnej przyczyny oraz prawo do wniesienia skargi do organu nadzorczego, tj. do Prezesa Urzędu Ochrony Danych </w:t>
      </w:r>
      <w:r w:rsidRPr="00681602">
        <w:rPr>
          <w:rFonts w:cstheme="minorHAnsi"/>
          <w:sz w:val="24"/>
          <w:szCs w:val="24"/>
        </w:rPr>
        <w:lastRenderedPageBreak/>
        <w:t>Osobowych w przypadku gdy uznam, że naruszono przepisy. Chcąc skorzystać z uprawnień przysługujących wobec Administratora, należy skontaktować się z Administratorem na adres e-mail lub korespondencyjnie na adres siedziby podany w pkt. 1).</w:t>
      </w:r>
    </w:p>
    <w:p w14:paraId="1F316085" w14:textId="77777777" w:rsidR="00681602" w:rsidRPr="00681602" w:rsidRDefault="00681602" w:rsidP="008D6012">
      <w:pPr>
        <w:pStyle w:val="Akapitzlist"/>
        <w:numPr>
          <w:ilvl w:val="0"/>
          <w:numId w:val="6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>Podanie przeze mnie danych osobowych jest wymogiem ustawowym, a konsekwencją ich niepodania będzie brak możliwości pozytywnego wyniku rekrutacji i uczestnictwa w projekcie.</w:t>
      </w:r>
    </w:p>
    <w:p w14:paraId="445086E3" w14:textId="77777777" w:rsidR="00681602" w:rsidRDefault="00681602" w:rsidP="008D6012">
      <w:pPr>
        <w:pStyle w:val="Akapitzlist"/>
        <w:numPr>
          <w:ilvl w:val="0"/>
          <w:numId w:val="6"/>
        </w:numPr>
        <w:suppressAutoHyphens/>
        <w:spacing w:line="360" w:lineRule="auto"/>
        <w:jc w:val="left"/>
        <w:rPr>
          <w:rFonts w:cstheme="minorHAnsi"/>
          <w:sz w:val="24"/>
          <w:szCs w:val="24"/>
        </w:rPr>
      </w:pPr>
      <w:r w:rsidRPr="00681602">
        <w:rPr>
          <w:rFonts w:cstheme="minorHAnsi"/>
          <w:sz w:val="24"/>
          <w:szCs w:val="24"/>
        </w:rPr>
        <w:t>Moje dane osobowe nie będą wykorzystywane do zautomatyzowanego podejmowania decyzji ani do profilowania, o którym mowa w art. 22 RODO.</w:t>
      </w:r>
    </w:p>
    <w:p w14:paraId="47B4F44A" w14:textId="77777777" w:rsidR="003E251E" w:rsidRDefault="003E251E" w:rsidP="003E251E">
      <w:pPr>
        <w:suppressAutoHyphens/>
        <w:spacing w:line="360" w:lineRule="auto"/>
        <w:jc w:val="left"/>
        <w:rPr>
          <w:rFonts w:cstheme="minorHAnsi"/>
          <w:sz w:val="24"/>
          <w:szCs w:val="24"/>
        </w:rPr>
      </w:pPr>
    </w:p>
    <w:p w14:paraId="58D4F792" w14:textId="77777777" w:rsidR="003E251E" w:rsidRDefault="003E251E" w:rsidP="003E251E">
      <w:pPr>
        <w:suppressAutoHyphens/>
        <w:spacing w:line="360" w:lineRule="auto"/>
        <w:jc w:val="left"/>
        <w:rPr>
          <w:rFonts w:cstheme="minorHAnsi"/>
          <w:sz w:val="24"/>
          <w:szCs w:val="24"/>
        </w:rPr>
      </w:pPr>
    </w:p>
    <w:p w14:paraId="2741C074" w14:textId="77777777" w:rsidR="003E251E" w:rsidRDefault="003E251E" w:rsidP="003E251E">
      <w:pPr>
        <w:suppressAutoHyphens/>
        <w:spacing w:line="360" w:lineRule="auto"/>
        <w:jc w:val="left"/>
        <w:rPr>
          <w:rFonts w:cstheme="minorHAnsi"/>
          <w:sz w:val="24"/>
          <w:szCs w:val="24"/>
        </w:rPr>
      </w:pPr>
    </w:p>
    <w:p w14:paraId="0B02AF64" w14:textId="77777777" w:rsidR="003E251E" w:rsidRDefault="003E251E" w:rsidP="003E251E">
      <w:pPr>
        <w:suppressAutoHyphens/>
        <w:spacing w:line="360" w:lineRule="auto"/>
        <w:jc w:val="left"/>
        <w:rPr>
          <w:rFonts w:cstheme="minorHAnsi"/>
          <w:sz w:val="24"/>
          <w:szCs w:val="24"/>
        </w:rPr>
      </w:pPr>
    </w:p>
    <w:p w14:paraId="6A342619" w14:textId="77777777" w:rsidR="003E251E" w:rsidRDefault="003E251E" w:rsidP="003E251E">
      <w:pPr>
        <w:ind w:left="142" w:hanging="142"/>
        <w:jc w:val="left"/>
        <w:rPr>
          <w:rFonts w:cs="Calibri"/>
          <w:b/>
        </w:rPr>
      </w:pPr>
      <w:r w:rsidRPr="00D81071">
        <w:rPr>
          <w:rFonts w:cs="Calibri"/>
          <w:b/>
        </w:rPr>
        <w:t xml:space="preserve">…..……………………............……………  </w:t>
      </w:r>
      <w:r w:rsidRPr="00D81071">
        <w:rPr>
          <w:rFonts w:cs="Calibri"/>
          <w:b/>
        </w:rPr>
        <w:tab/>
      </w:r>
      <w:r w:rsidRPr="00D81071">
        <w:rPr>
          <w:rFonts w:cs="Calibri"/>
          <w:b/>
        </w:rPr>
        <w:tab/>
      </w:r>
      <w:r w:rsidRPr="00D81071">
        <w:rPr>
          <w:rFonts w:cs="Calibri"/>
          <w:b/>
        </w:rPr>
        <w:tab/>
        <w:t xml:space="preserve">……………….……......…………………………………                                           Miejscowość, data    </w:t>
      </w:r>
      <w:r w:rsidRPr="00D81071">
        <w:rPr>
          <w:rFonts w:cs="Calibri"/>
          <w:b/>
        </w:rPr>
        <w:tab/>
      </w:r>
      <w:r>
        <w:rPr>
          <w:rFonts w:cs="Calibri"/>
          <w:b/>
        </w:rPr>
        <w:t xml:space="preserve">                                                       </w:t>
      </w:r>
      <w:r w:rsidRPr="00D81071">
        <w:rPr>
          <w:rFonts w:cs="Calibri"/>
          <w:b/>
        </w:rPr>
        <w:t xml:space="preserve"> Czytelny podpis </w:t>
      </w:r>
      <w:r>
        <w:rPr>
          <w:rFonts w:cs="Calibri"/>
          <w:b/>
        </w:rPr>
        <w:t>kandydata</w:t>
      </w:r>
      <w:r w:rsidRPr="00D81071">
        <w:rPr>
          <w:rFonts w:cs="Calibri"/>
          <w:b/>
        </w:rPr>
        <w:t>/</w:t>
      </w:r>
      <w:r>
        <w:rPr>
          <w:rFonts w:cs="Calibri"/>
          <w:b/>
        </w:rPr>
        <w:t>k</w:t>
      </w:r>
      <w:r w:rsidRPr="00D81071">
        <w:rPr>
          <w:rFonts w:cs="Calibri"/>
          <w:b/>
        </w:rPr>
        <w:t xml:space="preserve">i </w:t>
      </w:r>
      <w:r>
        <w:rPr>
          <w:rFonts w:cs="Calibri"/>
          <w:b/>
        </w:rPr>
        <w:t xml:space="preserve">do </w:t>
      </w:r>
      <w:r w:rsidRPr="00D81071">
        <w:rPr>
          <w:rFonts w:cs="Calibri"/>
          <w:b/>
        </w:rPr>
        <w:t>projektu</w:t>
      </w:r>
      <w:r>
        <w:rPr>
          <w:rFonts w:cs="Calibri"/>
          <w:b/>
        </w:rPr>
        <w:t>*</w:t>
      </w:r>
    </w:p>
    <w:p w14:paraId="63630E9A" w14:textId="77777777" w:rsidR="003E251E" w:rsidRDefault="003E251E" w:rsidP="003E251E">
      <w:pPr>
        <w:suppressAutoHyphens/>
        <w:spacing w:line="360" w:lineRule="auto"/>
        <w:jc w:val="left"/>
        <w:rPr>
          <w:rFonts w:cstheme="minorHAnsi"/>
          <w:sz w:val="24"/>
          <w:szCs w:val="24"/>
        </w:rPr>
      </w:pPr>
    </w:p>
    <w:p w14:paraId="2A374A34" w14:textId="77777777" w:rsidR="003E251E" w:rsidRDefault="003E251E" w:rsidP="003E251E">
      <w:pPr>
        <w:suppressAutoHyphens/>
        <w:spacing w:line="360" w:lineRule="auto"/>
        <w:jc w:val="left"/>
        <w:rPr>
          <w:rFonts w:cstheme="minorHAnsi"/>
          <w:sz w:val="24"/>
          <w:szCs w:val="24"/>
        </w:rPr>
      </w:pPr>
    </w:p>
    <w:p w14:paraId="2B56F049" w14:textId="77777777" w:rsidR="003E251E" w:rsidRDefault="003E251E" w:rsidP="003E251E">
      <w:pPr>
        <w:suppressAutoHyphens/>
        <w:spacing w:line="360" w:lineRule="auto"/>
        <w:jc w:val="left"/>
        <w:rPr>
          <w:rFonts w:cstheme="minorHAnsi"/>
          <w:sz w:val="24"/>
          <w:szCs w:val="24"/>
        </w:rPr>
      </w:pPr>
    </w:p>
    <w:p w14:paraId="7787EA98" w14:textId="77777777" w:rsidR="003E251E" w:rsidRPr="00DB5F47" w:rsidRDefault="003E251E" w:rsidP="003E251E">
      <w:pPr>
        <w:ind w:left="0" w:firstLine="0"/>
        <w:jc w:val="left"/>
      </w:pPr>
      <w:r>
        <w:rPr>
          <w:sz w:val="20"/>
          <w:szCs w:val="20"/>
        </w:rPr>
        <w:t xml:space="preserve">*W przypadku gdy Kandydat nie może samodzielnie podpisać dokumentu lub kontakt z nim jest ograniczony ustaleń dokonuje się z Opiekunem prawnym/faktycznym i Opiekun podpisuje formularz zgłoszeniowy. </w:t>
      </w:r>
    </w:p>
    <w:p w14:paraId="3DF19257" w14:textId="77777777" w:rsidR="003E251E" w:rsidRPr="003E251E" w:rsidRDefault="003E251E" w:rsidP="003E251E">
      <w:pPr>
        <w:suppressAutoHyphens/>
        <w:spacing w:line="360" w:lineRule="auto"/>
        <w:jc w:val="left"/>
        <w:rPr>
          <w:rFonts w:cstheme="minorHAnsi"/>
          <w:sz w:val="24"/>
          <w:szCs w:val="24"/>
        </w:rPr>
      </w:pPr>
    </w:p>
    <w:p w14:paraId="6053919F" w14:textId="77777777" w:rsidR="00681602" w:rsidRPr="00681602" w:rsidRDefault="00681602" w:rsidP="00681602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010674D4" w14:textId="77777777" w:rsidR="00681602" w:rsidRPr="00681602" w:rsidRDefault="00681602" w:rsidP="00681602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FBCAA5A" w14:textId="77777777" w:rsidR="00681602" w:rsidRPr="00681602" w:rsidRDefault="00681602" w:rsidP="00681602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6DC3B87" w14:textId="77777777" w:rsidR="00681602" w:rsidRPr="00681602" w:rsidRDefault="00681602" w:rsidP="00681602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9E483E1" w14:textId="77777777" w:rsidR="00681602" w:rsidRPr="00681602" w:rsidRDefault="00681602" w:rsidP="00681602">
      <w:pPr>
        <w:suppressAutoHyphens/>
        <w:spacing w:before="120" w:after="120" w:line="360" w:lineRule="auto"/>
        <w:rPr>
          <w:rFonts w:cstheme="minorHAnsi"/>
          <w:b/>
          <w:i/>
          <w:sz w:val="24"/>
          <w:szCs w:val="24"/>
        </w:rPr>
      </w:pPr>
      <w:r w:rsidRPr="00681602">
        <w:rPr>
          <w:rFonts w:cstheme="minorHAnsi"/>
          <w:b/>
          <w:i/>
          <w:sz w:val="24"/>
          <w:szCs w:val="24"/>
        </w:rPr>
        <w:br/>
      </w:r>
      <w:r w:rsidRPr="00681602">
        <w:rPr>
          <w:rFonts w:cstheme="minorHAnsi"/>
          <w:b/>
          <w:i/>
          <w:sz w:val="24"/>
          <w:szCs w:val="24"/>
        </w:rPr>
        <w:br/>
      </w:r>
      <w:r w:rsidRPr="00681602">
        <w:rPr>
          <w:rFonts w:cstheme="minorHAnsi"/>
          <w:b/>
          <w:i/>
          <w:sz w:val="24"/>
          <w:szCs w:val="24"/>
        </w:rPr>
        <w:br/>
      </w:r>
      <w:r w:rsidRPr="00681602">
        <w:rPr>
          <w:rFonts w:cstheme="minorHAnsi"/>
          <w:b/>
          <w:i/>
          <w:sz w:val="24"/>
          <w:szCs w:val="24"/>
        </w:rPr>
        <w:br/>
      </w:r>
    </w:p>
    <w:p w14:paraId="7EA446C5" w14:textId="77777777" w:rsidR="00681602" w:rsidRPr="00681602" w:rsidRDefault="00681602" w:rsidP="00681602">
      <w:pPr>
        <w:rPr>
          <w:rFonts w:cstheme="minorHAnsi"/>
          <w:sz w:val="24"/>
          <w:szCs w:val="24"/>
        </w:rPr>
      </w:pPr>
    </w:p>
    <w:p w14:paraId="5DA96FAF" w14:textId="77777777" w:rsidR="00D81F99" w:rsidRPr="00681602" w:rsidRDefault="00D81F99" w:rsidP="00A7497E">
      <w:pPr>
        <w:rPr>
          <w:rFonts w:cstheme="minorHAnsi"/>
          <w:sz w:val="24"/>
          <w:szCs w:val="24"/>
        </w:rPr>
      </w:pPr>
    </w:p>
    <w:p w14:paraId="37C27AAE" w14:textId="77777777" w:rsidR="00D81F99" w:rsidRPr="00681602" w:rsidRDefault="00D81F99" w:rsidP="00A7497E">
      <w:pPr>
        <w:rPr>
          <w:rFonts w:cstheme="minorHAnsi"/>
          <w:sz w:val="24"/>
          <w:szCs w:val="24"/>
        </w:rPr>
      </w:pPr>
    </w:p>
    <w:sectPr w:rsidR="00D81F99" w:rsidRPr="00681602" w:rsidSect="002B73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42" w:right="1417" w:bottom="1134" w:left="1417" w:header="284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BB670" w14:textId="77777777" w:rsidR="00B93E74" w:rsidRDefault="00B93E74" w:rsidP="002652A7">
      <w:pPr>
        <w:spacing w:line="240" w:lineRule="auto"/>
      </w:pPr>
      <w:r>
        <w:separator/>
      </w:r>
    </w:p>
  </w:endnote>
  <w:endnote w:type="continuationSeparator" w:id="0">
    <w:p w14:paraId="2F12CEC9" w14:textId="77777777" w:rsidR="00B93E74" w:rsidRDefault="00B93E74" w:rsidP="0026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B40E" w14:textId="77777777" w:rsidR="00B16BBE" w:rsidRDefault="00B16B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65AA" w14:textId="2CBA19D2" w:rsidR="000F776F" w:rsidRDefault="00E158A5" w:rsidP="00D50E9D">
    <w:pPr>
      <w:pStyle w:val="Stopka"/>
      <w:pBdr>
        <w:top w:val="single" w:sz="4" w:space="1" w:color="auto"/>
      </w:pBdr>
      <w:ind w:left="0" w:firstLine="0"/>
      <w:rPr>
        <w:b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B9B981" wp14:editId="3A74C6E2">
          <wp:simplePos x="0" y="0"/>
          <wp:positionH relativeFrom="column">
            <wp:posOffset>-236129</wp:posOffset>
          </wp:positionH>
          <wp:positionV relativeFrom="paragraph">
            <wp:posOffset>3175</wp:posOffset>
          </wp:positionV>
          <wp:extent cx="412115" cy="515620"/>
          <wp:effectExtent l="57150" t="0" r="64135" b="113030"/>
          <wp:wrapSquare wrapText="bothSides"/>
          <wp:docPr id="1463931478" name="Obraz 2" descr="Obraz zawierający Czcionka, Grafika, czerwony,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ACFA1D18-D153-3718-F066-A3F0EA7559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Grafika, czerwony, tekst&#10;&#10;Opis wygenerowany automatycznie">
                    <a:extLst>
                      <a:ext uri="{FF2B5EF4-FFF2-40B4-BE49-F238E27FC236}">
                        <a16:creationId xmlns:a16="http://schemas.microsoft.com/office/drawing/2014/main" id="{ACFA1D18-D153-3718-F066-A3F0EA75598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515620"/>
                  </a:xfrm>
                  <a:prstGeom prst="rect">
                    <a:avLst/>
                  </a:prstGeom>
                  <a:noFill/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="000F776F" w:rsidRPr="009A2AFD">
      <w:rPr>
        <w:b/>
        <w:color w:val="7F7F7F"/>
        <w:sz w:val="20"/>
        <w:szCs w:val="20"/>
      </w:rPr>
      <w:t>"</w:t>
    </w:r>
    <w:r w:rsidR="0041442E" w:rsidRPr="0041442E">
      <w:rPr>
        <w:b/>
        <w:color w:val="7F7F7F"/>
        <w:sz w:val="20"/>
        <w:szCs w:val="20"/>
      </w:rPr>
      <w:t>Sąsiedzkie usługi opiekuńcze na Śląsku</w:t>
    </w:r>
    <w:r w:rsidR="000F776F" w:rsidRPr="009A2AFD">
      <w:rPr>
        <w:b/>
        <w:color w:val="7F7F7F"/>
        <w:sz w:val="20"/>
        <w:szCs w:val="20"/>
      </w:rPr>
      <w:t>"</w:t>
    </w:r>
  </w:p>
  <w:p w14:paraId="240106FF" w14:textId="56CAF4D0" w:rsidR="000F776F" w:rsidRDefault="000F776F" w:rsidP="00D50E9D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>
      <w:rPr>
        <w:color w:val="7F7F7F"/>
        <w:sz w:val="20"/>
        <w:szCs w:val="20"/>
      </w:rPr>
      <w:t>p</w:t>
    </w:r>
    <w:r w:rsidRPr="009A2AFD">
      <w:rPr>
        <w:color w:val="7F7F7F"/>
        <w:sz w:val="20"/>
        <w:szCs w:val="20"/>
      </w:rPr>
      <w:t>rojekt współfinansowany ze środków Europejskiego Funduszu Społecznego</w:t>
    </w:r>
    <w:r w:rsidR="008D7878">
      <w:rPr>
        <w:color w:val="7F7F7F"/>
        <w:sz w:val="20"/>
        <w:szCs w:val="20"/>
      </w:rPr>
      <w:t xml:space="preserve"> Plus </w:t>
    </w:r>
  </w:p>
  <w:p w14:paraId="56762F1D" w14:textId="6B679BEA" w:rsidR="000F776F" w:rsidRPr="00D50E9D" w:rsidRDefault="000F776F" w:rsidP="00D50E9D">
    <w:pPr>
      <w:pStyle w:val="Stopka"/>
      <w:pBdr>
        <w:top w:val="single" w:sz="4" w:space="1" w:color="auto"/>
      </w:pBdr>
      <w:ind w:left="0" w:firstLine="0"/>
    </w:pPr>
    <w:r>
      <w:rPr>
        <w:color w:val="7F7F7F"/>
        <w:sz w:val="20"/>
        <w:szCs w:val="20"/>
      </w:rPr>
      <w:t xml:space="preserve">w </w:t>
    </w:r>
    <w:r w:rsidR="00B347D2">
      <w:rPr>
        <w:color w:val="7F7F7F"/>
        <w:sz w:val="20"/>
        <w:szCs w:val="20"/>
      </w:rPr>
      <w:t xml:space="preserve">ramach </w:t>
    </w:r>
    <w:r w:rsidR="00B27066" w:rsidRPr="00B27066">
      <w:rPr>
        <w:color w:val="7F7F7F"/>
        <w:sz w:val="20"/>
        <w:szCs w:val="20"/>
      </w:rPr>
      <w:t>Fundusze Europejskie dla Śląskiego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9AF3D" w14:textId="77777777" w:rsidR="00B16BBE" w:rsidRDefault="00B16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A407A" w14:textId="77777777" w:rsidR="00B93E74" w:rsidRDefault="00B93E74" w:rsidP="002652A7">
      <w:pPr>
        <w:spacing w:line="240" w:lineRule="auto"/>
      </w:pPr>
      <w:r>
        <w:separator/>
      </w:r>
    </w:p>
  </w:footnote>
  <w:footnote w:type="continuationSeparator" w:id="0">
    <w:p w14:paraId="04D13444" w14:textId="77777777" w:rsidR="00B93E74" w:rsidRDefault="00B93E74" w:rsidP="00265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8432" w14:textId="77777777" w:rsidR="00B16BBE" w:rsidRDefault="00B16B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3160" w14:textId="515A91E0" w:rsidR="000F776F" w:rsidRDefault="00A7497E">
    <w:pPr>
      <w:pStyle w:val="Nagwek"/>
    </w:pPr>
    <w:r>
      <w:rPr>
        <w:noProof/>
      </w:rPr>
      <w:drawing>
        <wp:inline distT="0" distB="0" distL="0" distR="0" wp14:anchorId="1A9B2C26" wp14:editId="1968483D">
          <wp:extent cx="4363602" cy="611497"/>
          <wp:effectExtent l="0" t="0" r="0" b="0"/>
          <wp:docPr id="1734585157" name="Obraz 17345851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895501" name="Obraz 7928955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23" cy="628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4F859" w14:textId="386777C7" w:rsidR="002B7316" w:rsidRPr="002B7316" w:rsidRDefault="002B7316" w:rsidP="00B16BBE">
    <w:pPr>
      <w:pStyle w:val="Nagwek"/>
      <w:jc w:val="right"/>
      <w:rPr>
        <w:sz w:val="18"/>
        <w:szCs w:val="18"/>
      </w:rPr>
    </w:pPr>
    <w:r w:rsidRPr="002B7316">
      <w:rPr>
        <w:sz w:val="18"/>
        <w:szCs w:val="18"/>
      </w:rPr>
      <w:t xml:space="preserve">Załącznik nr </w:t>
    </w:r>
    <w:r w:rsidR="00B16BBE">
      <w:rPr>
        <w:sz w:val="18"/>
        <w:szCs w:val="18"/>
      </w:rPr>
      <w:t>5</w:t>
    </w:r>
    <w:r w:rsidRPr="002B7316">
      <w:rPr>
        <w:sz w:val="18"/>
        <w:szCs w:val="18"/>
      </w:rPr>
      <w:t xml:space="preserve"> do 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6B41" w14:textId="77777777" w:rsidR="00B16BBE" w:rsidRDefault="00B16B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AEC40C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772E0"/>
    <w:multiLevelType w:val="multilevel"/>
    <w:tmpl w:val="9C9EE568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pStyle w:val="Nagwek2"/>
      <w:lvlText w:val="%1.%2"/>
      <w:lvlJc w:val="left"/>
      <w:pPr>
        <w:ind w:left="5112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1080" w:hanging="720"/>
      </w:pPr>
    </w:lvl>
    <w:lvl w:ilvl="3">
      <w:start w:val="1"/>
      <w:numFmt w:val="decimal"/>
      <w:pStyle w:val="Nagwek4"/>
      <w:lvlText w:val="%1.%2.%3.%4"/>
      <w:lvlJc w:val="left"/>
      <w:pPr>
        <w:ind w:left="1224" w:hanging="864"/>
      </w:pPr>
    </w:lvl>
    <w:lvl w:ilvl="4">
      <w:start w:val="1"/>
      <w:numFmt w:val="decimal"/>
      <w:pStyle w:val="Nagwek5"/>
      <w:lvlText w:val="%1.%2.%3.%4.%5"/>
      <w:lvlJc w:val="left"/>
      <w:pPr>
        <w:ind w:left="136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1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944" w:hanging="1584"/>
      </w:pPr>
    </w:lvl>
  </w:abstractNum>
  <w:abstractNum w:abstractNumId="2" w15:restartNumberingAfterBreak="0">
    <w:nsid w:val="221376EC"/>
    <w:multiLevelType w:val="hybridMultilevel"/>
    <w:tmpl w:val="54C47042"/>
    <w:lvl w:ilvl="0" w:tplc="9272973A">
      <w:start w:val="1"/>
      <w:numFmt w:val="decimal"/>
      <w:lvlText w:val="%1)"/>
      <w:lvlJc w:val="left"/>
      <w:pPr>
        <w:ind w:left="360" w:hanging="360"/>
      </w:pPr>
    </w:lvl>
    <w:lvl w:ilvl="1" w:tplc="5A06ECF6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B4340"/>
    <w:multiLevelType w:val="hybridMultilevel"/>
    <w:tmpl w:val="4ECEB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72628"/>
    <w:multiLevelType w:val="hybridMultilevel"/>
    <w:tmpl w:val="3226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644B4FD0"/>
    <w:multiLevelType w:val="hybridMultilevel"/>
    <w:tmpl w:val="4FEECF3E"/>
    <w:lvl w:ilvl="0" w:tplc="39885F68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840715">
    <w:abstractNumId w:val="5"/>
  </w:num>
  <w:num w:numId="2" w16cid:durableId="1969971233">
    <w:abstractNumId w:val="1"/>
  </w:num>
  <w:num w:numId="3" w16cid:durableId="915674217">
    <w:abstractNumId w:val="2"/>
  </w:num>
  <w:num w:numId="4" w16cid:durableId="1441413581">
    <w:abstractNumId w:val="4"/>
  </w:num>
  <w:num w:numId="5" w16cid:durableId="692078700">
    <w:abstractNumId w:val="3"/>
  </w:num>
  <w:num w:numId="6" w16cid:durableId="33681460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7"/>
    <w:rsid w:val="000102CB"/>
    <w:rsid w:val="000143C5"/>
    <w:rsid w:val="00050FF4"/>
    <w:rsid w:val="00054DE3"/>
    <w:rsid w:val="00055DB2"/>
    <w:rsid w:val="000830D3"/>
    <w:rsid w:val="00083818"/>
    <w:rsid w:val="000E0CA5"/>
    <w:rsid w:val="000E3EAC"/>
    <w:rsid w:val="000F776F"/>
    <w:rsid w:val="001075EC"/>
    <w:rsid w:val="00190819"/>
    <w:rsid w:val="001A121D"/>
    <w:rsid w:val="001A4CFB"/>
    <w:rsid w:val="001B7A7F"/>
    <w:rsid w:val="001C0A40"/>
    <w:rsid w:val="001D3A7F"/>
    <w:rsid w:val="0023489C"/>
    <w:rsid w:val="00244753"/>
    <w:rsid w:val="0024613A"/>
    <w:rsid w:val="00252474"/>
    <w:rsid w:val="0025625C"/>
    <w:rsid w:val="00261CFE"/>
    <w:rsid w:val="002652A7"/>
    <w:rsid w:val="002921A5"/>
    <w:rsid w:val="0029517A"/>
    <w:rsid w:val="00296E74"/>
    <w:rsid w:val="002A0122"/>
    <w:rsid w:val="002B7316"/>
    <w:rsid w:val="002F6B64"/>
    <w:rsid w:val="002F77B8"/>
    <w:rsid w:val="00303618"/>
    <w:rsid w:val="00316DF6"/>
    <w:rsid w:val="0032580B"/>
    <w:rsid w:val="0034544D"/>
    <w:rsid w:val="00350262"/>
    <w:rsid w:val="00361523"/>
    <w:rsid w:val="003727AE"/>
    <w:rsid w:val="003A3707"/>
    <w:rsid w:val="003A4CF3"/>
    <w:rsid w:val="003A6A99"/>
    <w:rsid w:val="003B52BF"/>
    <w:rsid w:val="003D29EB"/>
    <w:rsid w:val="003E251E"/>
    <w:rsid w:val="003F1C7F"/>
    <w:rsid w:val="00401177"/>
    <w:rsid w:val="0041442E"/>
    <w:rsid w:val="0043182A"/>
    <w:rsid w:val="00445BBE"/>
    <w:rsid w:val="00493357"/>
    <w:rsid w:val="005007EA"/>
    <w:rsid w:val="00583468"/>
    <w:rsid w:val="00591517"/>
    <w:rsid w:val="00595DB1"/>
    <w:rsid w:val="005A0CF4"/>
    <w:rsid w:val="005A0DF1"/>
    <w:rsid w:val="005A3216"/>
    <w:rsid w:val="005C2E80"/>
    <w:rsid w:val="005D23BB"/>
    <w:rsid w:val="005E2850"/>
    <w:rsid w:val="005E4283"/>
    <w:rsid w:val="005E5FC5"/>
    <w:rsid w:val="005F17DF"/>
    <w:rsid w:val="006034BD"/>
    <w:rsid w:val="006040DC"/>
    <w:rsid w:val="0061532C"/>
    <w:rsid w:val="006563CA"/>
    <w:rsid w:val="00657C5C"/>
    <w:rsid w:val="00681602"/>
    <w:rsid w:val="006B1CA4"/>
    <w:rsid w:val="006B43FD"/>
    <w:rsid w:val="006D33EC"/>
    <w:rsid w:val="006D553E"/>
    <w:rsid w:val="006D6458"/>
    <w:rsid w:val="0071772A"/>
    <w:rsid w:val="007207B5"/>
    <w:rsid w:val="00755331"/>
    <w:rsid w:val="0076122E"/>
    <w:rsid w:val="00764B9E"/>
    <w:rsid w:val="00766D24"/>
    <w:rsid w:val="00797505"/>
    <w:rsid w:val="007A1163"/>
    <w:rsid w:val="007F0D9F"/>
    <w:rsid w:val="007F5C4F"/>
    <w:rsid w:val="008135C3"/>
    <w:rsid w:val="00825789"/>
    <w:rsid w:val="0083458B"/>
    <w:rsid w:val="008460F2"/>
    <w:rsid w:val="008B55E3"/>
    <w:rsid w:val="008C1C7F"/>
    <w:rsid w:val="008C4405"/>
    <w:rsid w:val="008D6012"/>
    <w:rsid w:val="008D7878"/>
    <w:rsid w:val="00950249"/>
    <w:rsid w:val="00962674"/>
    <w:rsid w:val="009935B7"/>
    <w:rsid w:val="009A15A5"/>
    <w:rsid w:val="009A47BD"/>
    <w:rsid w:val="009B4B59"/>
    <w:rsid w:val="009C2EC0"/>
    <w:rsid w:val="009E5FF8"/>
    <w:rsid w:val="00A21E83"/>
    <w:rsid w:val="00A22C88"/>
    <w:rsid w:val="00A278C2"/>
    <w:rsid w:val="00A42A0E"/>
    <w:rsid w:val="00A42A49"/>
    <w:rsid w:val="00A43F2F"/>
    <w:rsid w:val="00A443D4"/>
    <w:rsid w:val="00A714C6"/>
    <w:rsid w:val="00A71F2E"/>
    <w:rsid w:val="00A7497E"/>
    <w:rsid w:val="00A76AAF"/>
    <w:rsid w:val="00A95DEF"/>
    <w:rsid w:val="00A972EC"/>
    <w:rsid w:val="00AA05B2"/>
    <w:rsid w:val="00AC7E83"/>
    <w:rsid w:val="00AD071A"/>
    <w:rsid w:val="00B16BBE"/>
    <w:rsid w:val="00B23CD7"/>
    <w:rsid w:val="00B27066"/>
    <w:rsid w:val="00B347D2"/>
    <w:rsid w:val="00B62CC3"/>
    <w:rsid w:val="00B73184"/>
    <w:rsid w:val="00B8697A"/>
    <w:rsid w:val="00B93E74"/>
    <w:rsid w:val="00BA5FF4"/>
    <w:rsid w:val="00BC224E"/>
    <w:rsid w:val="00BC58CC"/>
    <w:rsid w:val="00BD253B"/>
    <w:rsid w:val="00BD4249"/>
    <w:rsid w:val="00BF47DF"/>
    <w:rsid w:val="00C2699A"/>
    <w:rsid w:val="00C73741"/>
    <w:rsid w:val="00CB6EA8"/>
    <w:rsid w:val="00CD575E"/>
    <w:rsid w:val="00CD5D68"/>
    <w:rsid w:val="00CE2B32"/>
    <w:rsid w:val="00D06861"/>
    <w:rsid w:val="00D25C93"/>
    <w:rsid w:val="00D474B8"/>
    <w:rsid w:val="00D50E9D"/>
    <w:rsid w:val="00D62AFA"/>
    <w:rsid w:val="00D718F8"/>
    <w:rsid w:val="00D76660"/>
    <w:rsid w:val="00D81F99"/>
    <w:rsid w:val="00D82B5B"/>
    <w:rsid w:val="00D9635B"/>
    <w:rsid w:val="00DB1AB9"/>
    <w:rsid w:val="00DE7345"/>
    <w:rsid w:val="00E158A5"/>
    <w:rsid w:val="00E175B5"/>
    <w:rsid w:val="00E22177"/>
    <w:rsid w:val="00E24F33"/>
    <w:rsid w:val="00E75BC5"/>
    <w:rsid w:val="00E82718"/>
    <w:rsid w:val="00E91844"/>
    <w:rsid w:val="00EA723E"/>
    <w:rsid w:val="00EC5553"/>
    <w:rsid w:val="00EE0275"/>
    <w:rsid w:val="00F24667"/>
    <w:rsid w:val="00F62C63"/>
    <w:rsid w:val="00F63698"/>
    <w:rsid w:val="00F70CE7"/>
    <w:rsid w:val="00F73DA8"/>
    <w:rsid w:val="00FC5790"/>
    <w:rsid w:val="00FC725D"/>
    <w:rsid w:val="00FD0900"/>
    <w:rsid w:val="00FD5EA5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C2250"/>
  <w15:docId w15:val="{E1F04ED1-BAD6-4417-8961-F077635D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ind w:left="1009" w:hanging="10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C93"/>
  </w:style>
  <w:style w:type="paragraph" w:styleId="Nagwek1">
    <w:name w:val="heading 1"/>
    <w:basedOn w:val="Normalny"/>
    <w:next w:val="Normalny"/>
    <w:link w:val="Nagwek1Znak"/>
    <w:uiPriority w:val="9"/>
    <w:qFormat/>
    <w:rsid w:val="000E0CA5"/>
    <w:pPr>
      <w:keepNext/>
      <w:keepLines/>
      <w:numPr>
        <w:numId w:val="2"/>
      </w:numPr>
      <w:spacing w:before="120" w:after="120" w:line="259" w:lineRule="auto"/>
      <w:jc w:val="left"/>
      <w:outlineLvl w:val="0"/>
    </w:pPr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CA5"/>
    <w:pPr>
      <w:keepNext/>
      <w:keepLines/>
      <w:numPr>
        <w:ilvl w:val="1"/>
        <w:numId w:val="2"/>
      </w:numPr>
      <w:spacing w:before="40" w:line="259" w:lineRule="auto"/>
      <w:ind w:left="936"/>
      <w:jc w:val="left"/>
      <w:outlineLvl w:val="1"/>
    </w:pPr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0CA5"/>
    <w:pPr>
      <w:keepNext/>
      <w:keepLines/>
      <w:numPr>
        <w:ilvl w:val="2"/>
        <w:numId w:val="2"/>
      </w:numPr>
      <w:spacing w:before="40" w:line="259" w:lineRule="auto"/>
      <w:jc w:val="left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0CA5"/>
    <w:pPr>
      <w:keepNext/>
      <w:keepLines/>
      <w:numPr>
        <w:ilvl w:val="3"/>
        <w:numId w:val="2"/>
      </w:numPr>
      <w:spacing w:before="40" w:line="259" w:lineRule="auto"/>
      <w:jc w:val="left"/>
      <w:outlineLvl w:val="3"/>
    </w:pPr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CA5"/>
    <w:pPr>
      <w:keepNext/>
      <w:keepLines/>
      <w:numPr>
        <w:ilvl w:val="4"/>
        <w:numId w:val="2"/>
      </w:numPr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CA5"/>
    <w:pPr>
      <w:keepNext/>
      <w:keepLines/>
      <w:numPr>
        <w:ilvl w:val="5"/>
        <w:numId w:val="2"/>
      </w:numPr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CA5"/>
    <w:pPr>
      <w:keepNext/>
      <w:keepLines/>
      <w:numPr>
        <w:ilvl w:val="6"/>
        <w:numId w:val="2"/>
      </w:numPr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CA5"/>
    <w:pPr>
      <w:keepNext/>
      <w:keepLines/>
      <w:numPr>
        <w:ilvl w:val="7"/>
        <w:numId w:val="2"/>
      </w:numPr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CA5"/>
    <w:pPr>
      <w:keepNext/>
      <w:keepLines/>
      <w:numPr>
        <w:ilvl w:val="8"/>
        <w:numId w:val="2"/>
      </w:numPr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2A7"/>
  </w:style>
  <w:style w:type="paragraph" w:styleId="Stopka">
    <w:name w:val="footer"/>
    <w:basedOn w:val="Normalny"/>
    <w:link w:val="Stopka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2A7"/>
  </w:style>
  <w:style w:type="paragraph" w:styleId="Akapitzlist">
    <w:name w:val="List Paragraph"/>
    <w:basedOn w:val="Normalny"/>
    <w:link w:val="AkapitzlistZnak"/>
    <w:uiPriority w:val="34"/>
    <w:qFormat/>
    <w:rsid w:val="000E3EAC"/>
    <w:pPr>
      <w:ind w:left="720"/>
      <w:contextualSpacing/>
    </w:pPr>
  </w:style>
  <w:style w:type="paragraph" w:customStyle="1" w:styleId="CMSHeadL7">
    <w:name w:val="CMS Head L7"/>
    <w:basedOn w:val="Normalny"/>
    <w:rsid w:val="00316DF6"/>
    <w:pPr>
      <w:numPr>
        <w:ilvl w:val="6"/>
        <w:numId w:val="1"/>
      </w:numPr>
      <w:spacing w:after="24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ytu">
    <w:name w:val="Title"/>
    <w:basedOn w:val="Normalny"/>
    <w:link w:val="TytuZnak"/>
    <w:qFormat/>
    <w:rsid w:val="00316DF6"/>
    <w:pPr>
      <w:spacing w:line="240" w:lineRule="auto"/>
      <w:ind w:left="0" w:firstLine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16DF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90819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locked/>
    <w:rsid w:val="00190819"/>
    <w:rPr>
      <w:rFonts w:ascii="Times New Roman" w:eastAsia="Times New Roman" w:hAnsi="Times New Roman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190819"/>
    <w:pPr>
      <w:spacing w:line="240" w:lineRule="auto"/>
      <w:ind w:left="0" w:firstLine="0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90819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0819"/>
    <w:rPr>
      <w:color w:val="0000FF" w:themeColor="hyperlink"/>
      <w:u w:val="single"/>
    </w:rPr>
  </w:style>
  <w:style w:type="paragraph" w:customStyle="1" w:styleId="Default">
    <w:name w:val="Default"/>
    <w:rsid w:val="005C2E80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2E80"/>
    <w:pPr>
      <w:spacing w:line="240" w:lineRule="auto"/>
      <w:ind w:left="0" w:firstLine="0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E80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2F6B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040DC"/>
    <w:pPr>
      <w:widowControl w:val="0"/>
      <w:suppressLineNumbers/>
      <w:suppressAutoHyphens/>
      <w:spacing w:line="240" w:lineRule="auto"/>
      <w:ind w:left="0" w:firstLine="0"/>
      <w:jc w:val="lef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E0CA5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0CA5"/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E0CA5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E0CA5"/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CA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CA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CA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C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C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0E0C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CA5"/>
    <w:pPr>
      <w:spacing w:after="160" w:line="240" w:lineRule="auto"/>
      <w:ind w:left="0" w:firstLine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CA5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E0CA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16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nowiec@caritas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2BF9-35D4-439A-8053-067D141C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Edyta Rogozinska</cp:lastModifiedBy>
  <cp:revision>5</cp:revision>
  <cp:lastPrinted>2022-04-08T06:33:00Z</cp:lastPrinted>
  <dcterms:created xsi:type="dcterms:W3CDTF">2025-03-17T20:43:00Z</dcterms:created>
  <dcterms:modified xsi:type="dcterms:W3CDTF">2025-03-20T09:24:00Z</dcterms:modified>
</cp:coreProperties>
</file>